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A0" w:rsidRDefault="001C57A0" w:rsidP="001C57A0">
      <w:pPr>
        <w:jc w:val="center"/>
        <w:rPr>
          <w:b/>
          <w:bCs/>
          <w:color w:val="000000"/>
          <w:sz w:val="36"/>
          <w:szCs w:val="36"/>
          <w:lang w:bidi="ar-EG"/>
        </w:rPr>
      </w:pPr>
      <w:r w:rsidRPr="0082642C">
        <w:rPr>
          <w:b/>
          <w:bCs/>
          <w:color w:val="000000"/>
          <w:sz w:val="36"/>
          <w:szCs w:val="36"/>
          <w:lang w:bidi="ar-EG"/>
        </w:rPr>
        <w:t>Course Specification</w:t>
      </w:r>
    </w:p>
    <w:p w:rsidR="001C57A0" w:rsidRPr="00A23FA6" w:rsidRDefault="001C57A0" w:rsidP="001C57A0">
      <w:pPr>
        <w:jc w:val="center"/>
      </w:pPr>
      <w:r w:rsidRPr="00AA551C">
        <w:rPr>
          <w:color w:val="000000"/>
          <w:lang w:bidi="ar-EG"/>
        </w:rPr>
        <w:t>(</w:t>
      </w:r>
      <w:r w:rsidRPr="00AA551C">
        <w:rPr>
          <w:bCs/>
          <w:color w:val="000000"/>
        </w:rPr>
        <w:t>IS 441 Intelligent Information Systems</w:t>
      </w:r>
      <w:r w:rsidRPr="00A23FA6">
        <w:t>)</w:t>
      </w:r>
    </w:p>
    <w:p w:rsidR="001C57A0" w:rsidRPr="00E64E5C" w:rsidRDefault="001C57A0" w:rsidP="001C57A0">
      <w:pPr>
        <w:jc w:val="center"/>
        <w:rPr>
          <w:b/>
          <w:bCs/>
          <w:color w:val="000000"/>
          <w:lang w:bidi="ar-EG"/>
        </w:rPr>
      </w:pPr>
    </w:p>
    <w:p w:rsidR="001C57A0" w:rsidRDefault="001C57A0" w:rsidP="001C57A0">
      <w:pPr>
        <w:rPr>
          <w:b/>
          <w:bCs/>
          <w:color w:val="000000"/>
          <w:lang w:bidi="ar-EG"/>
        </w:rPr>
      </w:pPr>
    </w:p>
    <w:p w:rsidR="001C57A0" w:rsidRPr="00730A0F" w:rsidRDefault="001C57A0" w:rsidP="001C57A0">
      <w:pPr>
        <w:rPr>
          <w:b/>
          <w:bCs/>
          <w:color w:val="000000"/>
          <w:lang w:bidi="ar-EG"/>
        </w:rPr>
      </w:pPr>
      <w:r>
        <w:rPr>
          <w:b/>
          <w:bCs/>
          <w:color w:val="000000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1C57A0" w:rsidRPr="003F4B07" w:rsidTr="00DD1D77">
        <w:tc>
          <w:tcPr>
            <w:tcW w:w="2628" w:type="dxa"/>
          </w:tcPr>
          <w:p w:rsidR="001C57A0" w:rsidRPr="003F4B07" w:rsidRDefault="001C57A0" w:rsidP="00DD1D77">
            <w:pPr>
              <w:pStyle w:val="Heading4"/>
              <w:bidi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 w:bidi="ar-EG"/>
              </w:rPr>
            </w:pPr>
            <w:r w:rsidRPr="003F4B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University:</w:t>
            </w:r>
          </w:p>
        </w:tc>
        <w:tc>
          <w:tcPr>
            <w:tcW w:w="5894" w:type="dxa"/>
          </w:tcPr>
          <w:p w:rsidR="001C57A0" w:rsidRPr="003F4B07" w:rsidRDefault="001C57A0" w:rsidP="00DD1D77">
            <w:pPr>
              <w:bidi/>
              <w:jc w:val="right"/>
              <w:rPr>
                <w:color w:val="000000"/>
                <w:lang w:bidi="ar-EG"/>
              </w:rPr>
            </w:pPr>
            <w:r w:rsidRPr="003F4B07">
              <w:rPr>
                <w:b/>
                <w:bCs/>
                <w:color w:val="000000"/>
                <w:lang w:bidi="ar-EG"/>
              </w:rPr>
              <w:t xml:space="preserve">   </w:t>
            </w:r>
            <w:r w:rsidRPr="003F4B07">
              <w:rPr>
                <w:b/>
                <w:bCs/>
                <w:color w:val="000000"/>
                <w:lang w:bidi="ar-EG"/>
              </w:rPr>
              <w:tab/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3F4B07">
                  <w:rPr>
                    <w:color w:val="000000"/>
                    <w:lang w:bidi="ar-EG"/>
                  </w:rPr>
                  <w:t>Helwan</w:t>
                </w:r>
              </w:smartTag>
              <w:proofErr w:type="spellEnd"/>
              <w:r w:rsidRPr="003F4B07">
                <w:rPr>
                  <w:color w:val="000000"/>
                  <w:lang w:bidi="ar-EG"/>
                </w:rPr>
                <w:t xml:space="preserve"> </w:t>
              </w:r>
              <w:smartTag w:uri="urn:schemas-microsoft-com:office:smarttags" w:element="PlaceType">
                <w:r w:rsidRPr="003F4B07">
                  <w:rPr>
                    <w:color w:val="000000"/>
                    <w:lang w:bidi="ar-EG"/>
                  </w:rPr>
                  <w:t>University</w:t>
                </w:r>
              </w:smartTag>
            </w:smartTag>
          </w:p>
          <w:p w:rsidR="001C57A0" w:rsidRPr="003F4B07" w:rsidRDefault="001C57A0" w:rsidP="00DD1D77">
            <w:pPr>
              <w:pStyle w:val="Heading4"/>
              <w:bidi/>
              <w:rPr>
                <w:rFonts w:ascii="Times New Roman" w:hAnsi="Times New Roman" w:hint="cs"/>
                <w:b/>
                <w:bCs/>
                <w:sz w:val="20"/>
                <w:lang w:val="en-US" w:eastAsia="en-US" w:bidi="ar-EG"/>
              </w:rPr>
            </w:pPr>
          </w:p>
        </w:tc>
      </w:tr>
      <w:tr w:rsidR="001C57A0" w:rsidRPr="003F4B07" w:rsidTr="00DD1D77">
        <w:tc>
          <w:tcPr>
            <w:tcW w:w="2628" w:type="dxa"/>
          </w:tcPr>
          <w:p w:rsidR="001C57A0" w:rsidRPr="003F4B07" w:rsidRDefault="001C57A0" w:rsidP="00DD1D77">
            <w:pPr>
              <w:pStyle w:val="Heading4"/>
              <w:bidi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3F4B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Faculty:</w:t>
            </w:r>
          </w:p>
        </w:tc>
        <w:tc>
          <w:tcPr>
            <w:tcW w:w="5894" w:type="dxa"/>
          </w:tcPr>
          <w:p w:rsidR="001C57A0" w:rsidRPr="003F4B07" w:rsidRDefault="001C57A0" w:rsidP="00DD1D77">
            <w:pPr>
              <w:bidi/>
              <w:jc w:val="right"/>
              <w:rPr>
                <w:rFonts w:hint="cs"/>
                <w:color w:val="000000"/>
                <w:lang w:bidi="ar-EG"/>
              </w:rPr>
            </w:pPr>
            <w:r w:rsidRPr="003F4B07">
              <w:rPr>
                <w:b/>
                <w:bCs/>
                <w:color w:val="000000"/>
                <w:lang w:bidi="ar-EG"/>
              </w:rPr>
              <w:tab/>
            </w:r>
            <w:r w:rsidRPr="003F4B07">
              <w:rPr>
                <w:b/>
                <w:bCs/>
                <w:color w:val="000000"/>
                <w:lang w:bidi="ar-EG"/>
              </w:rPr>
              <w:tab/>
            </w:r>
            <w:r w:rsidRPr="003F4B07">
              <w:rPr>
                <w:color w:val="000000"/>
                <w:lang w:bidi="ar-EG"/>
              </w:rPr>
              <w:t>Faculty of Computers &amp; Information</w:t>
            </w:r>
          </w:p>
          <w:p w:rsidR="001C57A0" w:rsidRPr="003F4B07" w:rsidRDefault="001C57A0" w:rsidP="00DD1D77">
            <w:pPr>
              <w:pStyle w:val="Heading4"/>
              <w:bidi/>
              <w:jc w:val="right"/>
              <w:rPr>
                <w:rFonts w:ascii="Times New Roman" w:hAnsi="Times New Roman" w:hint="cs"/>
                <w:b/>
                <w:bCs/>
                <w:sz w:val="20"/>
                <w:lang w:val="en-US" w:eastAsia="en-US" w:bidi="ar-EG"/>
              </w:rPr>
            </w:pPr>
          </w:p>
        </w:tc>
      </w:tr>
      <w:tr w:rsidR="001C57A0" w:rsidRPr="003F4B07" w:rsidTr="00DD1D77">
        <w:tc>
          <w:tcPr>
            <w:tcW w:w="2628" w:type="dxa"/>
          </w:tcPr>
          <w:p w:rsidR="001C57A0" w:rsidRPr="003F4B07" w:rsidRDefault="001C57A0" w:rsidP="00DD1D77">
            <w:pPr>
              <w:pStyle w:val="Heading4"/>
              <w:bidi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3F4B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Department:</w:t>
            </w:r>
          </w:p>
        </w:tc>
        <w:tc>
          <w:tcPr>
            <w:tcW w:w="5894" w:type="dxa"/>
          </w:tcPr>
          <w:p w:rsidR="001C57A0" w:rsidRPr="003F4B07" w:rsidRDefault="001C57A0" w:rsidP="00DD1D77">
            <w:pPr>
              <w:pStyle w:val="Heading4"/>
              <w:rPr>
                <w:rFonts w:ascii="Times New Roman" w:hAnsi="Times New Roman" w:hint="cs"/>
                <w:sz w:val="24"/>
                <w:szCs w:val="24"/>
                <w:lang w:val="en-US" w:eastAsia="en-US" w:bidi="ar-EG"/>
              </w:rPr>
            </w:pPr>
            <w:r w:rsidRPr="003F4B07">
              <w:rPr>
                <w:rFonts w:ascii="Times New Roman" w:hAnsi="Times New Roman"/>
                <w:sz w:val="24"/>
                <w:szCs w:val="24"/>
                <w:lang w:val="en-US" w:eastAsia="en-US" w:bidi="ar-EG"/>
              </w:rPr>
              <w:t>Information systems</w:t>
            </w:r>
          </w:p>
        </w:tc>
      </w:tr>
    </w:tbl>
    <w:p w:rsidR="001C57A0" w:rsidRDefault="001C57A0" w:rsidP="001C57A0">
      <w:pPr>
        <w:pStyle w:val="Heading4"/>
        <w:rPr>
          <w:rFonts w:ascii="Times New Roman" w:hAnsi="Times New Roman"/>
          <w:b/>
          <w:bCs/>
          <w:sz w:val="20"/>
          <w:lang w:val="en-US"/>
        </w:rPr>
      </w:pPr>
    </w:p>
    <w:p w:rsidR="001C57A0" w:rsidRDefault="001C57A0" w:rsidP="001C57A0">
      <w:pPr>
        <w:pStyle w:val="Heading4"/>
        <w:rPr>
          <w:rFonts w:ascii="Times New Roman" w:hAnsi="Times New Roman"/>
          <w:b/>
          <w:bCs/>
          <w:sz w:val="28"/>
          <w:szCs w:val="28"/>
        </w:rPr>
      </w:pPr>
    </w:p>
    <w:p w:rsidR="001C57A0" w:rsidRPr="00FB29DF" w:rsidRDefault="001C57A0" w:rsidP="001C57A0">
      <w:pPr>
        <w:rPr>
          <w:b/>
          <w:bCs/>
          <w:sz w:val="28"/>
          <w:szCs w:val="28"/>
          <w:lang w:val="en-GB"/>
        </w:rPr>
      </w:pPr>
      <w:r w:rsidRPr="00FB29DF">
        <w:rPr>
          <w:b/>
          <w:bCs/>
          <w:sz w:val="28"/>
          <w:szCs w:val="28"/>
          <w:lang w:val="en-GB"/>
        </w:rPr>
        <w:t>1. Course Data</w:t>
      </w:r>
    </w:p>
    <w:p w:rsidR="001C57A0" w:rsidRPr="00FB29DF" w:rsidRDefault="001C57A0" w:rsidP="001C57A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1C57A0" w:rsidRPr="003F4B07" w:rsidTr="00DD1D77">
        <w:tc>
          <w:tcPr>
            <w:tcW w:w="2628" w:type="dxa"/>
          </w:tcPr>
          <w:p w:rsidR="001C57A0" w:rsidRPr="003F4B07" w:rsidRDefault="001C57A0" w:rsidP="00DD1D77">
            <w:pPr>
              <w:bidi/>
              <w:jc w:val="right"/>
              <w:rPr>
                <w:b/>
                <w:bCs/>
                <w:sz w:val="26"/>
                <w:szCs w:val="26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Code:</w:t>
            </w:r>
          </w:p>
          <w:p w:rsidR="001C57A0" w:rsidRPr="003F4B07" w:rsidRDefault="001C57A0" w:rsidP="00DD1D77">
            <w:pPr>
              <w:bidi/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1C57A0" w:rsidRPr="003F4B07" w:rsidRDefault="001C57A0" w:rsidP="00DD1D77">
            <w:pPr>
              <w:spacing w:before="120" w:line="360" w:lineRule="auto"/>
              <w:rPr>
                <w:b/>
                <w:bCs/>
                <w:lang w:bidi="ar-EG"/>
              </w:rPr>
            </w:pPr>
            <w:r>
              <w:rPr>
                <w:b/>
                <w:bCs/>
              </w:rPr>
              <w:t>IS 441</w:t>
            </w:r>
          </w:p>
        </w:tc>
      </w:tr>
      <w:tr w:rsidR="001C57A0" w:rsidRPr="003F4B07" w:rsidTr="00DD1D77">
        <w:tc>
          <w:tcPr>
            <w:tcW w:w="2628" w:type="dxa"/>
          </w:tcPr>
          <w:p w:rsidR="001C57A0" w:rsidRPr="003F4B07" w:rsidRDefault="001C57A0" w:rsidP="00DD1D77">
            <w:pPr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1C57A0" w:rsidRPr="00AA551C" w:rsidRDefault="001C57A0" w:rsidP="00DD1D77">
            <w:r w:rsidRPr="00AA551C">
              <w:t>Intelligent Information Systems</w:t>
            </w:r>
          </w:p>
        </w:tc>
      </w:tr>
      <w:tr w:rsidR="001C57A0" w:rsidRPr="003F4B07" w:rsidTr="00DD1D77">
        <w:tc>
          <w:tcPr>
            <w:tcW w:w="2628" w:type="dxa"/>
          </w:tcPr>
          <w:p w:rsidR="001C57A0" w:rsidRPr="003F4B07" w:rsidRDefault="001C57A0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1C57A0" w:rsidRPr="003F4B07" w:rsidRDefault="001C57A0" w:rsidP="00DD1D77">
            <w:pPr>
              <w:rPr>
                <w:lang w:val="en-GB"/>
              </w:rPr>
            </w:pPr>
            <w:r>
              <w:t>3</w:t>
            </w:r>
          </w:p>
        </w:tc>
      </w:tr>
      <w:tr w:rsidR="001C57A0" w:rsidRPr="003F4B07" w:rsidTr="00DD1D77">
        <w:tc>
          <w:tcPr>
            <w:tcW w:w="2628" w:type="dxa"/>
          </w:tcPr>
          <w:p w:rsidR="001C57A0" w:rsidRPr="003F4B07" w:rsidRDefault="001C57A0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1C57A0" w:rsidRPr="0013399E" w:rsidRDefault="001C57A0" w:rsidP="00DD1D77">
            <w:pPr>
              <w:rPr>
                <w:bCs/>
                <w:lang w:val="en-GB"/>
              </w:rPr>
            </w:pPr>
            <w:r w:rsidRPr="003F4B07">
              <w:rPr>
                <w:lang w:bidi="ar-EG"/>
              </w:rPr>
              <w:t>Information systems</w:t>
            </w:r>
          </w:p>
        </w:tc>
      </w:tr>
      <w:tr w:rsidR="001C57A0" w:rsidRPr="003F4B07" w:rsidTr="00DD1D77">
        <w:tc>
          <w:tcPr>
            <w:tcW w:w="2628" w:type="dxa"/>
          </w:tcPr>
          <w:p w:rsidR="001C57A0" w:rsidRPr="003F4B07" w:rsidRDefault="001C57A0" w:rsidP="00DD1D77">
            <w:pPr>
              <w:bidi/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3F4B07">
              <w:rPr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1C57A0" w:rsidRPr="009667B6" w:rsidRDefault="001C57A0" w:rsidP="00DD1D77">
            <w:pPr>
              <w:bidi/>
              <w:jc w:val="right"/>
              <w:rPr>
                <w:lang w:bidi="ar-EG"/>
              </w:rPr>
            </w:pPr>
            <w:r>
              <w:rPr>
                <w:lang w:bidi="ar-EG"/>
              </w:rPr>
              <w:t>3 hours</w:t>
            </w:r>
          </w:p>
        </w:tc>
      </w:tr>
      <w:tr w:rsidR="001C57A0" w:rsidRPr="003F4B07" w:rsidTr="00DD1D77">
        <w:tc>
          <w:tcPr>
            <w:tcW w:w="2628" w:type="dxa"/>
          </w:tcPr>
          <w:p w:rsidR="001C57A0" w:rsidRPr="003F4B07" w:rsidRDefault="001C57A0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1C57A0" w:rsidRPr="003F4B07" w:rsidRDefault="001C57A0" w:rsidP="00DD1D77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1C57A0" w:rsidRPr="003F4B07" w:rsidRDefault="001C57A0" w:rsidP="00DD1D77">
            <w:pPr>
              <w:rPr>
                <w:lang w:val="en-GB"/>
              </w:rPr>
            </w:pPr>
            <w:r w:rsidRPr="003F4B07">
              <w:rPr>
                <w:lang w:val="en-GB"/>
              </w:rPr>
              <w:t>(3) theoretical (</w:t>
            </w:r>
            <w:r>
              <w:rPr>
                <w:lang w:val="en-GB"/>
              </w:rPr>
              <w:t>2</w:t>
            </w:r>
            <w:r w:rsidRPr="003F4B07">
              <w:rPr>
                <w:lang w:val="en-GB"/>
              </w:rPr>
              <w:t xml:space="preserve">) </w:t>
            </w:r>
            <w:r>
              <w:rPr>
                <w:lang w:val="en-GB"/>
              </w:rPr>
              <w:t>tutorial</w:t>
            </w:r>
          </w:p>
        </w:tc>
      </w:tr>
    </w:tbl>
    <w:p w:rsidR="001C57A0" w:rsidRPr="00B05771" w:rsidRDefault="001C57A0" w:rsidP="001C57A0">
      <w:pPr>
        <w:rPr>
          <w:lang w:val="en-GB"/>
        </w:rPr>
      </w:pPr>
    </w:p>
    <w:p w:rsidR="001C57A0" w:rsidRPr="00B05771" w:rsidRDefault="001C57A0" w:rsidP="001C57A0"/>
    <w:p w:rsidR="001C57A0" w:rsidRPr="00FB29DF" w:rsidRDefault="001C57A0" w:rsidP="001C57A0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2. Course Objective</w:t>
      </w:r>
    </w:p>
    <w:p w:rsidR="001C57A0" w:rsidRDefault="001C57A0" w:rsidP="001C57A0">
      <w:pPr>
        <w:pStyle w:val="Heading7"/>
        <w:spacing w:after="120"/>
        <w:ind w:left="357" w:righ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course covers the basic fundamentals of Decision Support Systems to introduce students to the importance of DSS and to acquaint them with the tools for building the systems. </w:t>
      </w:r>
    </w:p>
    <w:p w:rsidR="001C57A0" w:rsidRDefault="001C57A0" w:rsidP="001C57A0">
      <w:pPr>
        <w:ind w:left="357" w:firstLine="363"/>
        <w:jc w:val="both"/>
        <w:rPr>
          <w:rFonts w:cs="Simplified Arabic"/>
        </w:rPr>
      </w:pPr>
    </w:p>
    <w:p w:rsidR="001C57A0" w:rsidRPr="00FB29DF" w:rsidRDefault="001C57A0" w:rsidP="001C57A0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3. Intended Learning Outcomes:</w:t>
      </w:r>
    </w:p>
    <w:p w:rsidR="001C57A0" w:rsidRDefault="001C57A0" w:rsidP="001C57A0">
      <w:pPr>
        <w:pStyle w:val="Heading7"/>
        <w:tabs>
          <w:tab w:val="left" w:pos="1064"/>
        </w:tabs>
        <w:spacing w:before="0" w:after="0"/>
        <w:ind w:right="8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C57A0" w:rsidRDefault="001C57A0" w:rsidP="001C57A0">
      <w:pPr>
        <w:pStyle w:val="Heading7"/>
        <w:numPr>
          <w:ilvl w:val="6"/>
          <w:numId w:val="0"/>
        </w:numPr>
        <w:tabs>
          <w:tab w:val="num" w:pos="1296"/>
        </w:tabs>
        <w:suppressAutoHyphens/>
        <w:spacing w:after="120"/>
        <w:ind w:left="357" w:right="357"/>
        <w:jc w:val="left"/>
        <w:rPr>
          <w:b/>
          <w:bCs/>
          <w:sz w:val="24"/>
          <w:szCs w:val="24"/>
        </w:rPr>
      </w:pPr>
    </w:p>
    <w:p w:rsidR="001C57A0" w:rsidRDefault="001C57A0" w:rsidP="001C57A0">
      <w:pPr>
        <w:pStyle w:val="Heading7"/>
        <w:numPr>
          <w:ilvl w:val="0"/>
          <w:numId w:val="1"/>
        </w:numPr>
        <w:tabs>
          <w:tab w:val="left" w:pos="990"/>
        </w:tabs>
        <w:suppressAutoHyphens/>
        <w:spacing w:before="0" w:after="0"/>
        <w:ind w:right="806" w:hanging="53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Knowledge and Understanding</w:t>
      </w:r>
    </w:p>
    <w:p w:rsidR="001C57A0" w:rsidRPr="00D7573A" w:rsidRDefault="001C57A0" w:rsidP="001C57A0">
      <w:pPr>
        <w:ind w:left="1166"/>
        <w:jc w:val="both"/>
      </w:pPr>
      <w:r>
        <w:t>A</w:t>
      </w:r>
      <w:r w:rsidRPr="00D7573A">
        <w:t>18</w:t>
      </w:r>
      <w:r>
        <w:t>.</w:t>
      </w:r>
      <w:r w:rsidRPr="00D7573A">
        <w:t xml:space="preserve"> </w:t>
      </w:r>
      <w:r>
        <w:t>Recognize D</w:t>
      </w:r>
      <w:r w:rsidRPr="00D7573A">
        <w:t xml:space="preserve">ecision </w:t>
      </w:r>
      <w:r>
        <w:t>S</w:t>
      </w:r>
      <w:r w:rsidRPr="00D7573A">
        <w:t>upport</w:t>
      </w:r>
      <w:r>
        <w:t xml:space="preserve"> techniques.</w:t>
      </w:r>
    </w:p>
    <w:p w:rsidR="001C57A0" w:rsidRDefault="001C57A0" w:rsidP="001C57A0">
      <w:pPr>
        <w:pStyle w:val="Heading7"/>
        <w:numPr>
          <w:ilvl w:val="0"/>
          <w:numId w:val="1"/>
        </w:numPr>
        <w:tabs>
          <w:tab w:val="left" w:pos="990"/>
        </w:tabs>
        <w:suppressAutoHyphens/>
        <w:spacing w:before="0" w:after="0"/>
        <w:ind w:right="806" w:hanging="53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Intellectual Skills</w:t>
      </w:r>
    </w:p>
    <w:p w:rsidR="001C57A0" w:rsidRDefault="001C57A0" w:rsidP="001C57A0">
      <w:pPr>
        <w:ind w:left="900"/>
      </w:pPr>
      <w:r w:rsidRPr="005C0F1A">
        <w:t xml:space="preserve">B8. </w:t>
      </w:r>
      <w:r w:rsidRPr="005C0F1A">
        <w:rPr>
          <w:lang/>
        </w:rPr>
        <w:t>Gather and assess relevant information, using abstract ideas to interpret it effectively.</w:t>
      </w:r>
    </w:p>
    <w:p w:rsidR="001C57A0" w:rsidRDefault="001C57A0" w:rsidP="001C57A0">
      <w:pPr>
        <w:ind w:left="720"/>
        <w:rPr>
          <w:color w:val="000000"/>
          <w:lang w:bidi="ar-EG"/>
        </w:rPr>
      </w:pPr>
      <w:r>
        <w:rPr>
          <w:color w:val="000000"/>
          <w:lang w:bidi="ar-EG"/>
        </w:rPr>
        <w:t xml:space="preserve">   B21. Develop innovative designs.</w:t>
      </w:r>
    </w:p>
    <w:p w:rsidR="001C57A0" w:rsidRPr="005C0F1A" w:rsidRDefault="001C57A0" w:rsidP="001C57A0">
      <w:pPr>
        <w:ind w:left="900"/>
      </w:pPr>
    </w:p>
    <w:p w:rsidR="001C57A0" w:rsidRPr="00AB2358" w:rsidRDefault="001C57A0" w:rsidP="001C57A0">
      <w:pPr>
        <w:pStyle w:val="Heading7"/>
        <w:numPr>
          <w:ilvl w:val="0"/>
          <w:numId w:val="1"/>
        </w:numPr>
        <w:tabs>
          <w:tab w:val="left" w:pos="990"/>
        </w:tabs>
        <w:suppressAutoHyphens/>
        <w:spacing w:before="0" w:after="0"/>
        <w:ind w:right="806" w:hanging="536"/>
        <w:jc w:val="left"/>
        <w:rPr>
          <w:b/>
          <w:bCs/>
        </w:rPr>
      </w:pPr>
      <w:r w:rsidRPr="00AB2358">
        <w:rPr>
          <w:b/>
          <w:bCs/>
          <w:sz w:val="24"/>
          <w:szCs w:val="24"/>
        </w:rPr>
        <w:t>Professional and Practical Skills</w:t>
      </w:r>
    </w:p>
    <w:p w:rsidR="001C57A0" w:rsidRPr="006C7238" w:rsidRDefault="001C57A0" w:rsidP="001C57A0">
      <w:pPr>
        <w:shd w:val="clear" w:color="auto" w:fill="FFFFFF"/>
        <w:ind w:left="1166"/>
        <w:rPr>
          <w:color w:val="000000"/>
          <w:lang w:bidi="ar-EG"/>
        </w:rPr>
      </w:pPr>
      <w:r>
        <w:rPr>
          <w:color w:val="000000"/>
          <w:lang w:bidi="ar-EG"/>
        </w:rPr>
        <w:t>C1. Design methodologies.</w:t>
      </w:r>
    </w:p>
    <w:p w:rsidR="001C57A0" w:rsidRDefault="001C57A0" w:rsidP="001C57A0">
      <w:pPr>
        <w:shd w:val="clear" w:color="auto" w:fill="FFFFFF"/>
        <w:ind w:left="1166"/>
        <w:rPr>
          <w:color w:val="000000"/>
          <w:lang w:bidi="ar-EG"/>
        </w:rPr>
      </w:pPr>
      <w:r>
        <w:rPr>
          <w:color w:val="000000"/>
          <w:lang w:bidi="ar-EG"/>
        </w:rPr>
        <w:t>C7. Develop and use DB systems.</w:t>
      </w:r>
    </w:p>
    <w:p w:rsidR="001C57A0" w:rsidRPr="00AB2358" w:rsidRDefault="001C57A0" w:rsidP="001C57A0">
      <w:pPr>
        <w:pStyle w:val="Heading7"/>
        <w:numPr>
          <w:ilvl w:val="0"/>
          <w:numId w:val="1"/>
        </w:numPr>
        <w:tabs>
          <w:tab w:val="left" w:pos="990"/>
        </w:tabs>
        <w:suppressAutoHyphens/>
        <w:spacing w:before="0" w:after="0"/>
        <w:ind w:right="806" w:hanging="536"/>
        <w:jc w:val="left"/>
        <w:rPr>
          <w:b/>
          <w:bCs/>
          <w:sz w:val="24"/>
          <w:szCs w:val="24"/>
        </w:rPr>
      </w:pPr>
      <w:r w:rsidRPr="00AB2358">
        <w:rPr>
          <w:b/>
          <w:bCs/>
          <w:sz w:val="24"/>
          <w:szCs w:val="24"/>
        </w:rPr>
        <w:t>General and Transferable Skills</w:t>
      </w:r>
    </w:p>
    <w:p w:rsidR="001C57A0" w:rsidRPr="000B5D45" w:rsidRDefault="001C57A0" w:rsidP="001C57A0">
      <w:pPr>
        <w:shd w:val="clear" w:color="auto" w:fill="FFFFFF"/>
        <w:ind w:left="1166"/>
        <w:rPr>
          <w:color w:val="000000"/>
          <w:lang w:bidi="ar-EG"/>
        </w:rPr>
      </w:pPr>
      <w:r w:rsidRPr="000B5D45">
        <w:rPr>
          <w:color w:val="000000"/>
          <w:lang w:bidi="ar-EG"/>
        </w:rPr>
        <w:t>D9. Follow Logical Thinking in real time problem solving.</w:t>
      </w:r>
    </w:p>
    <w:p w:rsidR="001C57A0" w:rsidRDefault="001C57A0" w:rsidP="001C57A0">
      <w:pPr>
        <w:shd w:val="clear" w:color="auto" w:fill="FFFFFF"/>
        <w:ind w:left="1166"/>
        <w:rPr>
          <w:color w:val="000000"/>
          <w:lang w:bidi="ar-EG"/>
        </w:rPr>
      </w:pPr>
      <w:r w:rsidRPr="000B5D45">
        <w:rPr>
          <w:color w:val="000000"/>
          <w:lang w:bidi="ar-EG"/>
        </w:rPr>
        <w:t xml:space="preserve">D10. </w:t>
      </w:r>
      <w:r>
        <w:rPr>
          <w:color w:val="000000"/>
          <w:lang w:bidi="ar-EG"/>
        </w:rPr>
        <w:t>Follow Critical and A</w:t>
      </w:r>
      <w:r w:rsidRPr="000B5D45">
        <w:rPr>
          <w:color w:val="000000"/>
          <w:lang w:bidi="ar-EG"/>
        </w:rPr>
        <w:t>nalytical</w:t>
      </w:r>
      <w:r>
        <w:rPr>
          <w:color w:val="000000"/>
          <w:lang w:bidi="ar-EG"/>
        </w:rPr>
        <w:t xml:space="preserve"> Thinking.</w:t>
      </w:r>
    </w:p>
    <w:p w:rsidR="001C57A0" w:rsidRDefault="001C57A0" w:rsidP="001C57A0">
      <w:pPr>
        <w:rPr>
          <w:b/>
          <w:bCs/>
          <w:sz w:val="28"/>
          <w:szCs w:val="28"/>
        </w:rPr>
      </w:pPr>
    </w:p>
    <w:p w:rsidR="001C57A0" w:rsidRDefault="001C57A0" w:rsidP="001C57A0">
      <w:pPr>
        <w:pStyle w:val="Heading7"/>
        <w:spacing w:after="120"/>
        <w:ind w:left="357" w:right="357"/>
        <w:jc w:val="left"/>
        <w:rPr>
          <w:b/>
          <w:bCs/>
          <w:sz w:val="24"/>
          <w:szCs w:val="24"/>
        </w:rPr>
      </w:pPr>
      <w:r w:rsidRPr="00FB29DF">
        <w:rPr>
          <w:b/>
          <w:bCs/>
          <w:sz w:val="28"/>
          <w:szCs w:val="28"/>
        </w:rPr>
        <w:t>4. Course contents</w:t>
      </w:r>
      <w:r w:rsidRPr="00E45199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1366" w:type="dxa"/>
        <w:tblLayout w:type="fixed"/>
        <w:tblLook w:val="0000"/>
      </w:tblPr>
      <w:tblGrid>
        <w:gridCol w:w="4143"/>
        <w:gridCol w:w="1067"/>
        <w:gridCol w:w="1067"/>
        <w:gridCol w:w="1148"/>
      </w:tblGrid>
      <w:tr w:rsidR="001C57A0" w:rsidTr="00DD1D77">
        <w:tc>
          <w:tcPr>
            <w:tcW w:w="41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of hours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Tutorial/ Practical</w:t>
            </w:r>
          </w:p>
        </w:tc>
      </w:tr>
      <w:tr w:rsidR="001C57A0" w:rsidTr="00DD1D77">
        <w:tc>
          <w:tcPr>
            <w:tcW w:w="4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 and decision-making - computer support for managers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C57A0" w:rsidTr="00DD1D77">
        <w:tc>
          <w:tcPr>
            <w:tcW w:w="4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 of models in decision-making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C57A0" w:rsidTr="00DD1D77">
        <w:tc>
          <w:tcPr>
            <w:tcW w:w="4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Decision support systems - definition and structure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C57A0" w:rsidTr="00DD1D77">
        <w:tc>
          <w:tcPr>
            <w:tcW w:w="4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Collaboration, communication, enterprise decision support systems, and knowledge management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C57A0" w:rsidTr="00DD1D77">
        <w:tc>
          <w:tcPr>
            <w:tcW w:w="4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 and intelligent systems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C57A0" w:rsidTr="00DD1D77">
        <w:tc>
          <w:tcPr>
            <w:tcW w:w="41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Implementation, integration and future directions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57A0" w:rsidRDefault="001C57A0" w:rsidP="00DD1D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1C57A0" w:rsidRDefault="001C57A0" w:rsidP="001C57A0">
      <w:pPr>
        <w:pStyle w:val="Heading7"/>
        <w:spacing w:after="120"/>
        <w:ind w:left="357" w:right="357"/>
        <w:jc w:val="left"/>
        <w:rPr>
          <w:b/>
          <w:bCs/>
          <w:sz w:val="8"/>
          <w:szCs w:val="8"/>
        </w:rPr>
      </w:pPr>
    </w:p>
    <w:p w:rsidR="001C57A0" w:rsidRDefault="001C57A0" w:rsidP="001C57A0">
      <w:pPr>
        <w:rPr>
          <w:b/>
          <w:bCs/>
        </w:rPr>
      </w:pPr>
    </w:p>
    <w:p w:rsidR="001C57A0" w:rsidRDefault="001C57A0" w:rsidP="001C57A0">
      <w:pPr>
        <w:spacing w:line="360" w:lineRule="auto"/>
        <w:rPr>
          <w:b/>
          <w:bCs/>
        </w:rPr>
      </w:pPr>
      <w:r w:rsidRPr="003266ED">
        <w:rPr>
          <w:b/>
          <w:bCs/>
        </w:rPr>
        <w:t>Mapping contents to ILOs</w:t>
      </w:r>
      <w:r w:rsidRPr="00E45199">
        <w:rPr>
          <w:b/>
          <w:bCs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2069"/>
        <w:gridCol w:w="1350"/>
        <w:gridCol w:w="1577"/>
        <w:gridCol w:w="1581"/>
      </w:tblGrid>
      <w:tr w:rsidR="001C57A0" w:rsidTr="00DD1D77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</w:pPr>
            <w:r>
              <w:t>Topic</w:t>
            </w:r>
          </w:p>
        </w:tc>
        <w:tc>
          <w:tcPr>
            <w:tcW w:w="6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A0" w:rsidRDefault="001C57A0" w:rsidP="00DD1D77">
            <w:pPr>
              <w:snapToGrid w:val="0"/>
            </w:pPr>
            <w:r>
              <w:t>Intended Learning Outcomes (ILOs)</w:t>
            </w:r>
          </w:p>
        </w:tc>
      </w:tr>
      <w:tr w:rsidR="001C57A0" w:rsidTr="00DD1D77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A0" w:rsidRDefault="001C57A0" w:rsidP="00DD1D77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</w:pPr>
            <w:r>
              <w:t>Knowledge and understanding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</w:pPr>
            <w:r>
              <w:t>Intellectual Skills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</w:pPr>
            <w:r>
              <w:t>Professional and practical skills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A0" w:rsidRDefault="001C57A0" w:rsidP="00DD1D77">
            <w:pPr>
              <w:snapToGrid w:val="0"/>
            </w:pPr>
            <w:r>
              <w:t>General and Transferable skills</w:t>
            </w:r>
          </w:p>
        </w:tc>
      </w:tr>
      <w:tr w:rsidR="001C57A0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 and decision-making - computer support for managers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</w:tr>
      <w:tr w:rsidR="001C57A0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 of models in decision-making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C7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</w:tr>
      <w:tr w:rsidR="001C57A0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Decision support systems - definition and structure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B8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</w:tr>
      <w:tr w:rsidR="001C57A0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Collaboration, communication, enterprise decision support systems, and knowledge management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B21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C1,C7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</w:tr>
      <w:tr w:rsidR="001C57A0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 and intelligent systems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D9,D10</w:t>
            </w:r>
          </w:p>
        </w:tc>
      </w:tr>
      <w:tr w:rsidR="001C57A0" w:rsidTr="00DD1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Implementation, integration and future directions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A0" w:rsidRDefault="001C57A0" w:rsidP="00DD1D77">
            <w:pPr>
              <w:snapToGrid w:val="0"/>
              <w:rPr>
                <w:rFonts w:cs="Arabic Transparent"/>
              </w:rPr>
            </w:pPr>
          </w:p>
        </w:tc>
      </w:tr>
    </w:tbl>
    <w:p w:rsidR="001C57A0" w:rsidRDefault="001C57A0" w:rsidP="001C57A0">
      <w:pPr>
        <w:rPr>
          <w:b/>
          <w:bCs/>
          <w:sz w:val="28"/>
          <w:szCs w:val="28"/>
        </w:rPr>
      </w:pPr>
    </w:p>
    <w:p w:rsidR="001C57A0" w:rsidRPr="00FB29DF" w:rsidRDefault="001C57A0" w:rsidP="001C57A0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5. Teaching and Learning Methods</w:t>
      </w:r>
    </w:p>
    <w:p w:rsidR="001C57A0" w:rsidRPr="00B05771" w:rsidRDefault="001C57A0" w:rsidP="001C57A0"/>
    <w:p w:rsidR="001C57A0" w:rsidRDefault="001C57A0" w:rsidP="001C57A0">
      <w:pPr>
        <w:ind w:firstLine="540"/>
      </w:pPr>
      <w:r>
        <w:t>Class Lectures</w:t>
      </w:r>
    </w:p>
    <w:p w:rsidR="001C57A0" w:rsidRDefault="001C57A0" w:rsidP="001C57A0">
      <w:pPr>
        <w:ind w:right="900"/>
        <w:rPr>
          <w:b/>
          <w:bCs/>
        </w:rPr>
      </w:pPr>
    </w:p>
    <w:p w:rsidR="001C57A0" w:rsidRPr="00FB29DF" w:rsidRDefault="001C57A0" w:rsidP="001C57A0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6. Teaching and Learning Methods for students with limited capability</w:t>
      </w:r>
    </w:p>
    <w:p w:rsidR="001C57A0" w:rsidRPr="00B05771" w:rsidRDefault="001C57A0" w:rsidP="001C57A0"/>
    <w:p w:rsidR="001C57A0" w:rsidRDefault="001C57A0" w:rsidP="001C57A0">
      <w:r>
        <w:tab/>
        <w:t>Using data show</w:t>
      </w:r>
    </w:p>
    <w:p w:rsidR="001C57A0" w:rsidRPr="00B05771" w:rsidRDefault="001C57A0" w:rsidP="001C57A0">
      <w:r>
        <w:tab/>
      </w:r>
      <w:proofErr w:type="gramStart"/>
      <w:r>
        <w:t>e-learning</w:t>
      </w:r>
      <w:proofErr w:type="gramEnd"/>
      <w:r>
        <w:t xml:space="preserve"> management tools</w:t>
      </w:r>
    </w:p>
    <w:p w:rsidR="001C57A0" w:rsidRPr="00B05771" w:rsidRDefault="001C57A0" w:rsidP="001C57A0"/>
    <w:p w:rsidR="001C57A0" w:rsidRPr="00FB29DF" w:rsidRDefault="001C57A0" w:rsidP="001C57A0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lastRenderedPageBreak/>
        <w:t>7. Students Evaluation</w:t>
      </w:r>
    </w:p>
    <w:p w:rsidR="001C57A0" w:rsidRPr="00B05771" w:rsidRDefault="001C57A0" w:rsidP="001C57A0"/>
    <w:p w:rsidR="001C57A0" w:rsidRPr="00FB29DF" w:rsidRDefault="001C57A0" w:rsidP="001C57A0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Used Methods</w:t>
      </w:r>
    </w:p>
    <w:p w:rsidR="001C57A0" w:rsidRDefault="001C57A0" w:rsidP="001C57A0">
      <w:pPr>
        <w:ind w:firstLine="720"/>
      </w:pPr>
    </w:p>
    <w:p w:rsidR="001C57A0" w:rsidRDefault="001C57A0" w:rsidP="001C57A0">
      <w:pPr>
        <w:ind w:left="360"/>
      </w:pPr>
      <w:proofErr w:type="gramStart"/>
      <w:r>
        <w:t>assignments</w:t>
      </w:r>
      <w:proofErr w:type="gramEnd"/>
    </w:p>
    <w:p w:rsidR="001C57A0" w:rsidRDefault="001C57A0" w:rsidP="001C57A0">
      <w:pPr>
        <w:ind w:left="360"/>
      </w:pPr>
      <w:proofErr w:type="gramStart"/>
      <w:r>
        <w:t>mini</w:t>
      </w:r>
      <w:proofErr w:type="gramEnd"/>
      <w:r>
        <w:t xml:space="preserve"> projects</w:t>
      </w:r>
    </w:p>
    <w:p w:rsidR="001C57A0" w:rsidRPr="00B05771" w:rsidRDefault="001C57A0" w:rsidP="001C57A0">
      <w:pPr>
        <w:pStyle w:val="Heading7"/>
        <w:spacing w:before="40" w:after="40"/>
        <w:ind w:right="357" w:firstLine="720"/>
        <w:jc w:val="left"/>
      </w:pPr>
    </w:p>
    <w:p w:rsidR="001C57A0" w:rsidRPr="00FB29DF" w:rsidRDefault="001C57A0" w:rsidP="001C57A0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Time</w:t>
      </w:r>
    </w:p>
    <w:p w:rsidR="001C57A0" w:rsidRPr="00B05771" w:rsidRDefault="001C57A0" w:rsidP="001C57A0"/>
    <w:p w:rsidR="001C57A0" w:rsidRDefault="001C57A0" w:rsidP="001C57A0">
      <w:pPr>
        <w:ind w:left="900" w:right="900"/>
      </w:pPr>
      <w:r>
        <w:t xml:space="preserve">Assessment 1: Test 1    </w:t>
      </w:r>
      <w:r>
        <w:tab/>
        <w:t xml:space="preserve">    Week 4</w:t>
      </w:r>
    </w:p>
    <w:p w:rsidR="001C57A0" w:rsidRDefault="001C57A0" w:rsidP="001C57A0">
      <w:pPr>
        <w:ind w:left="900" w:right="900"/>
      </w:pPr>
      <w:r>
        <w:t xml:space="preserve">Assessment 2: Test 2    </w:t>
      </w:r>
      <w:r>
        <w:tab/>
        <w:t xml:space="preserve">    Week 7</w:t>
      </w:r>
    </w:p>
    <w:p w:rsidR="001C57A0" w:rsidRDefault="001C57A0" w:rsidP="001C57A0">
      <w:pPr>
        <w:ind w:left="900" w:right="900"/>
      </w:pPr>
      <w:r>
        <w:t>Assessment 3: Midterm Exam    Week 10</w:t>
      </w:r>
    </w:p>
    <w:p w:rsidR="001C57A0" w:rsidRDefault="001C57A0" w:rsidP="001C57A0">
      <w:pPr>
        <w:ind w:left="900" w:right="900"/>
      </w:pPr>
      <w:r>
        <w:t xml:space="preserve">Assessment 4: project </w:t>
      </w:r>
      <w:r>
        <w:tab/>
        <w:t xml:space="preserve">       ---</w:t>
      </w:r>
    </w:p>
    <w:p w:rsidR="001C57A0" w:rsidRDefault="001C57A0" w:rsidP="001C57A0">
      <w:pPr>
        <w:ind w:left="900" w:right="900"/>
      </w:pPr>
      <w:r>
        <w:t xml:space="preserve">Assessment 5: final written exam Week 16 </w:t>
      </w:r>
    </w:p>
    <w:p w:rsidR="001C57A0" w:rsidRDefault="001C57A0" w:rsidP="001C57A0">
      <w:pPr>
        <w:rPr>
          <w:b/>
          <w:bCs/>
          <w:sz w:val="26"/>
          <w:szCs w:val="26"/>
        </w:rPr>
      </w:pPr>
    </w:p>
    <w:p w:rsidR="001C57A0" w:rsidRPr="00FB29DF" w:rsidRDefault="001C57A0" w:rsidP="001C57A0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Grades Distribution</w:t>
      </w:r>
    </w:p>
    <w:p w:rsidR="001C57A0" w:rsidRDefault="001C57A0" w:rsidP="001C57A0"/>
    <w:p w:rsidR="001C57A0" w:rsidRDefault="001C57A0" w:rsidP="001C57A0">
      <w:pPr>
        <w:ind w:left="900" w:right="900"/>
      </w:pPr>
      <w:r>
        <w:t xml:space="preserve">Mid-term Examination </w:t>
      </w:r>
      <w:r>
        <w:tab/>
      </w:r>
      <w:r>
        <w:tab/>
        <w:t>15 %</w:t>
      </w:r>
    </w:p>
    <w:p w:rsidR="001C57A0" w:rsidRDefault="001C57A0" w:rsidP="001C57A0">
      <w:pPr>
        <w:ind w:left="900" w:right="900"/>
      </w:pPr>
      <w:r>
        <w:t xml:space="preserve">Final-Year Examination      </w:t>
      </w:r>
      <w:r>
        <w:tab/>
      </w:r>
      <w:r>
        <w:tab/>
        <w:t xml:space="preserve">70 %          </w:t>
      </w:r>
    </w:p>
    <w:p w:rsidR="001C57A0" w:rsidRDefault="001C57A0" w:rsidP="001C57A0">
      <w:pPr>
        <w:ind w:left="900" w:right="900"/>
      </w:pPr>
      <w:r>
        <w:t xml:space="preserve">Semester Work           </w:t>
      </w:r>
      <w:r>
        <w:tab/>
      </w:r>
      <w:r>
        <w:tab/>
        <w:t>15 %</w:t>
      </w:r>
    </w:p>
    <w:p w:rsidR="001C57A0" w:rsidRDefault="001C57A0" w:rsidP="001C57A0">
      <w:pPr>
        <w:ind w:left="900" w:right="900"/>
        <w:rPr>
          <w:u w:val="single"/>
        </w:rPr>
      </w:pPr>
      <w:r>
        <w:rPr>
          <w:u w:val="single"/>
        </w:rPr>
        <w:t>Project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0%</w:t>
      </w:r>
    </w:p>
    <w:p w:rsidR="001C57A0" w:rsidRDefault="001C57A0" w:rsidP="001C57A0">
      <w:pPr>
        <w:ind w:left="446" w:right="446"/>
      </w:pPr>
      <w:r>
        <w:t xml:space="preserve"> </w:t>
      </w:r>
      <w:r>
        <w:tab/>
      </w:r>
      <w:r>
        <w:tab/>
        <w:t>Total</w:t>
      </w:r>
      <w:r>
        <w:tab/>
      </w:r>
      <w:r>
        <w:tab/>
      </w:r>
      <w:r>
        <w:tab/>
        <w:t xml:space="preserve">    </w:t>
      </w:r>
      <w:r>
        <w:tab/>
        <w:t>100%</w:t>
      </w:r>
    </w:p>
    <w:p w:rsidR="001C57A0" w:rsidRDefault="001C57A0" w:rsidP="001C57A0">
      <w:pPr>
        <w:ind w:left="446" w:right="446"/>
        <w:rPr>
          <w:sz w:val="20"/>
          <w:szCs w:val="20"/>
        </w:rPr>
      </w:pPr>
    </w:p>
    <w:p w:rsidR="001C57A0" w:rsidRDefault="001C57A0" w:rsidP="001C57A0">
      <w:pPr>
        <w:ind w:left="446" w:right="446"/>
      </w:pPr>
      <w:r>
        <w:t>Any formative only assessments</w:t>
      </w:r>
    </w:p>
    <w:p w:rsidR="001C57A0" w:rsidRPr="00B05771" w:rsidRDefault="001C57A0" w:rsidP="001C57A0"/>
    <w:p w:rsidR="001C57A0" w:rsidRPr="00FB29DF" w:rsidRDefault="001C57A0" w:rsidP="001C57A0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List of Books and References</w:t>
      </w:r>
    </w:p>
    <w:p w:rsidR="001C57A0" w:rsidRPr="00B05771" w:rsidRDefault="001C57A0" w:rsidP="001C57A0"/>
    <w:p w:rsidR="001C57A0" w:rsidRPr="00B05771" w:rsidRDefault="001C57A0" w:rsidP="001C57A0"/>
    <w:p w:rsidR="001C57A0" w:rsidRPr="00FB29DF" w:rsidRDefault="001C57A0" w:rsidP="001C57A0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Notes</w:t>
      </w:r>
    </w:p>
    <w:p w:rsidR="001C57A0" w:rsidRDefault="001C57A0" w:rsidP="001C57A0">
      <w:pPr>
        <w:ind w:left="851" w:right="851"/>
      </w:pPr>
      <w:r>
        <w:t>Course Notes</w:t>
      </w:r>
    </w:p>
    <w:p w:rsidR="001C57A0" w:rsidRDefault="001C57A0" w:rsidP="001C57A0">
      <w:pPr>
        <w:ind w:left="851" w:right="851"/>
      </w:pPr>
      <w:r>
        <w:t>Handouts</w:t>
      </w:r>
    </w:p>
    <w:p w:rsidR="001C57A0" w:rsidRPr="00B05771" w:rsidRDefault="001C57A0" w:rsidP="001C57A0"/>
    <w:p w:rsidR="001C57A0" w:rsidRPr="00FB29DF" w:rsidRDefault="001C57A0" w:rsidP="001C57A0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Mandatory Books</w:t>
      </w:r>
    </w:p>
    <w:p w:rsidR="001C57A0" w:rsidRDefault="001C57A0" w:rsidP="001C57A0">
      <w:pPr>
        <w:tabs>
          <w:tab w:val="right" w:pos="0"/>
          <w:tab w:val="right" w:pos="900"/>
        </w:tabs>
        <w:ind w:left="1440" w:hanging="1440"/>
        <w:rPr>
          <w:b/>
          <w:bCs/>
        </w:rPr>
      </w:pPr>
      <w:r>
        <w:t xml:space="preserve">       </w:t>
      </w:r>
    </w:p>
    <w:p w:rsidR="001C57A0" w:rsidRDefault="001C57A0" w:rsidP="001C57A0">
      <w:pPr>
        <w:tabs>
          <w:tab w:val="left" w:pos="1260"/>
        </w:tabs>
        <w:ind w:left="1260"/>
        <w:rPr>
          <w:lang/>
        </w:rPr>
      </w:pPr>
      <w:r>
        <w:t xml:space="preserve">- </w:t>
      </w:r>
      <w:r>
        <w:rPr>
          <w:lang/>
        </w:rPr>
        <w:t xml:space="preserve">Turban, E &amp; Aronson, J 2005, </w:t>
      </w:r>
      <w:r>
        <w:rPr>
          <w:i/>
          <w:iCs/>
          <w:lang/>
        </w:rPr>
        <w:t>Decision support systems and intelligent systems</w:t>
      </w:r>
      <w:r>
        <w:rPr>
          <w:lang/>
        </w:rPr>
        <w:t xml:space="preserve">, 7th </w:t>
      </w:r>
      <w:proofErr w:type="spellStart"/>
      <w:r>
        <w:rPr>
          <w:lang/>
        </w:rPr>
        <w:t>edn</w:t>
      </w:r>
      <w:proofErr w:type="spellEnd"/>
      <w:r>
        <w:rPr>
          <w:lang/>
        </w:rPr>
        <w:t xml:space="preserve">, Prentice Hall, Upper Saddle River, New Jersey. </w:t>
      </w:r>
      <w:r>
        <w:rPr>
          <w:lang/>
        </w:rPr>
        <w:br/>
      </w:r>
    </w:p>
    <w:p w:rsidR="001C57A0" w:rsidRPr="00AE6E88" w:rsidRDefault="001C57A0" w:rsidP="001C57A0">
      <w:pPr>
        <w:rPr>
          <w:lang/>
        </w:rPr>
      </w:pPr>
    </w:p>
    <w:p w:rsidR="001C57A0" w:rsidRPr="00FB29DF" w:rsidRDefault="001C57A0" w:rsidP="001C57A0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Suggested Books</w:t>
      </w:r>
    </w:p>
    <w:p w:rsidR="001C57A0" w:rsidRPr="00B05771" w:rsidRDefault="001C57A0" w:rsidP="001C57A0">
      <w:r>
        <w:tab/>
      </w:r>
    </w:p>
    <w:p w:rsidR="001C57A0" w:rsidRPr="00B05771" w:rsidRDefault="001C57A0" w:rsidP="001C57A0">
      <w:pPr>
        <w:autoSpaceDE w:val="0"/>
      </w:pPr>
    </w:p>
    <w:p w:rsidR="001C57A0" w:rsidRDefault="001C57A0" w:rsidP="001C57A0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d) Other publications</w:t>
      </w:r>
    </w:p>
    <w:p w:rsidR="001C57A0" w:rsidRDefault="001C57A0" w:rsidP="001C57A0">
      <w:pPr>
        <w:ind w:left="720"/>
        <w:rPr>
          <w:b/>
          <w:bCs/>
        </w:rPr>
      </w:pPr>
    </w:p>
    <w:p w:rsidR="001C57A0" w:rsidRDefault="001C57A0" w:rsidP="001C57A0">
      <w:pPr>
        <w:rPr>
          <w:b/>
          <w:bCs/>
          <w:sz w:val="26"/>
          <w:szCs w:val="26"/>
        </w:rPr>
      </w:pPr>
    </w:p>
    <w:p w:rsidR="001C57A0" w:rsidRPr="00AE6E88" w:rsidRDefault="001C57A0" w:rsidP="001C57A0">
      <w:pPr>
        <w:pStyle w:val="Heading7"/>
        <w:spacing w:after="120"/>
        <w:ind w:right="357"/>
        <w:jc w:val="left"/>
        <w:rPr>
          <w:sz w:val="24"/>
          <w:szCs w:val="24"/>
        </w:rPr>
      </w:pPr>
      <w:r w:rsidRPr="00E25B99">
        <w:rPr>
          <w:b/>
          <w:bCs/>
          <w:sz w:val="24"/>
          <w:szCs w:val="24"/>
        </w:rPr>
        <w:t xml:space="preserve">Course </w:t>
      </w:r>
      <w:r>
        <w:rPr>
          <w:b/>
          <w:bCs/>
          <w:sz w:val="24"/>
          <w:szCs w:val="24"/>
        </w:rPr>
        <w:t>Coordinator</w:t>
      </w:r>
      <w:r w:rsidRPr="00A20AE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594B48">
        <w:rPr>
          <w:sz w:val="24"/>
          <w:szCs w:val="24"/>
        </w:rPr>
        <w:t xml:space="preserve"> </w:t>
      </w:r>
      <w:r w:rsidRPr="00AE6E88">
        <w:rPr>
          <w:sz w:val="24"/>
          <w:szCs w:val="24"/>
        </w:rPr>
        <w:t xml:space="preserve">Dr. </w:t>
      </w:r>
      <w:proofErr w:type="spellStart"/>
      <w:r w:rsidRPr="00AE6E88">
        <w:rPr>
          <w:sz w:val="24"/>
          <w:szCs w:val="24"/>
        </w:rPr>
        <w:t>Ayman</w:t>
      </w:r>
      <w:proofErr w:type="spellEnd"/>
      <w:r w:rsidRPr="00AE6E88">
        <w:rPr>
          <w:sz w:val="24"/>
          <w:szCs w:val="24"/>
        </w:rPr>
        <w:t xml:space="preserve"> </w:t>
      </w:r>
      <w:proofErr w:type="spellStart"/>
      <w:r w:rsidRPr="00AE6E88">
        <w:rPr>
          <w:sz w:val="24"/>
          <w:szCs w:val="24"/>
        </w:rPr>
        <w:t>Khedr</w:t>
      </w:r>
      <w:proofErr w:type="spellEnd"/>
    </w:p>
    <w:p w:rsidR="001C57A0" w:rsidRPr="00EF11DC" w:rsidRDefault="001C57A0" w:rsidP="001C57A0">
      <w:pPr>
        <w:pStyle w:val="Heading7"/>
        <w:spacing w:after="120"/>
        <w:ind w:right="357"/>
        <w:jc w:val="left"/>
      </w:pPr>
    </w:p>
    <w:p w:rsidR="001C57A0" w:rsidRDefault="001C57A0" w:rsidP="001C57A0">
      <w:r w:rsidRPr="00A20AE6">
        <w:rPr>
          <w:b/>
          <w:bCs/>
          <w:lang/>
        </w:rPr>
        <w:t xml:space="preserve">Chairman of the </w:t>
      </w:r>
      <w:r>
        <w:rPr>
          <w:b/>
          <w:bCs/>
          <w:lang/>
        </w:rPr>
        <w:t>Department:</w:t>
      </w:r>
      <w:r>
        <w:t xml:space="preserve"> </w:t>
      </w:r>
      <w:r w:rsidRPr="00E30C98">
        <w:t xml:space="preserve">Prof. Dr. </w:t>
      </w:r>
      <w:proofErr w:type="spellStart"/>
      <w:r w:rsidRPr="00E30C98">
        <w:t>Yehia</w:t>
      </w:r>
      <w:proofErr w:type="spellEnd"/>
      <w:r w:rsidRPr="00E30C98">
        <w:t xml:space="preserve"> </w:t>
      </w:r>
      <w:proofErr w:type="spellStart"/>
      <w:r w:rsidRPr="00E30C98">
        <w:t>Helmy</w:t>
      </w:r>
      <w:proofErr w:type="spellEnd"/>
    </w:p>
    <w:p w:rsidR="00F0656F" w:rsidRDefault="001C57A0"/>
    <w:sectPr w:rsidR="00F0656F" w:rsidSect="006C1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3B32"/>
    <w:multiLevelType w:val="hybridMultilevel"/>
    <w:tmpl w:val="0F66F8C6"/>
    <w:lvl w:ilvl="0" w:tplc="73F293A8">
      <w:start w:val="1"/>
      <w:numFmt w:val="upperLetter"/>
      <w:lvlText w:val="%1."/>
      <w:lvlJc w:val="left"/>
      <w:pPr>
        <w:ind w:left="116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7A0"/>
    <w:rsid w:val="001C57A0"/>
    <w:rsid w:val="003E01BE"/>
    <w:rsid w:val="006C1DD2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C57A0"/>
    <w:pPr>
      <w:keepNext/>
      <w:outlineLvl w:val="3"/>
    </w:pPr>
    <w:rPr>
      <w:rFonts w:ascii="Arial" w:hAnsi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1C57A0"/>
    <w:pPr>
      <w:spacing w:before="240" w:after="60"/>
      <w:jc w:val="right"/>
      <w:outlineLvl w:val="6"/>
    </w:pPr>
    <w:rPr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57A0"/>
    <w:rPr>
      <w:rFonts w:ascii="Arial" w:eastAsia="Times New Roman" w:hAnsi="Arial" w:cs="Times New Roman"/>
      <w:sz w:val="4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1C57A0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2013-11-25T22:35:00Z</dcterms:created>
  <dcterms:modified xsi:type="dcterms:W3CDTF">2013-11-25T22:36:00Z</dcterms:modified>
</cp:coreProperties>
</file>